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399B" w14:textId="77777777" w:rsidR="00D3118F" w:rsidRPr="001C02C7" w:rsidRDefault="00D3118F" w:rsidP="00D3118F">
      <w:pPr>
        <w:jc w:val="center"/>
        <w:outlineLvl w:val="0"/>
        <w:rPr>
          <w:rFonts w:asciiTheme="minorHAnsi" w:hAnsiTheme="minorHAnsi"/>
          <w:b/>
          <w:sz w:val="20"/>
          <w:szCs w:val="20"/>
          <w:u w:val="single"/>
        </w:rPr>
      </w:pPr>
    </w:p>
    <w:p w14:paraId="40F5BE82" w14:textId="77777777" w:rsidR="00D3118F" w:rsidRPr="00D3118F" w:rsidRDefault="00D3118F" w:rsidP="00D3118F">
      <w:pPr>
        <w:jc w:val="center"/>
        <w:outlineLvl w:val="0"/>
        <w:rPr>
          <w:rFonts w:ascii="Arial" w:hAnsi="Arial" w:cs="Arial"/>
          <w:b/>
          <w:u w:val="single"/>
        </w:rPr>
      </w:pPr>
      <w:bookmarkStart w:id="0" w:name="_Hlk50034146"/>
      <w:r w:rsidRPr="00D3118F">
        <w:rPr>
          <w:rFonts w:ascii="Arial" w:hAnsi="Arial" w:cs="Arial"/>
          <w:b/>
          <w:u w:val="single"/>
        </w:rPr>
        <w:t>PUBLIC ANNOUNCEMENT: REQUEST FOR QUOTATION</w:t>
      </w:r>
    </w:p>
    <w:p w14:paraId="2E9A5AD8" w14:textId="77777777" w:rsidR="00D3118F" w:rsidRPr="00D3118F" w:rsidRDefault="00D3118F" w:rsidP="00D3118F">
      <w:pPr>
        <w:jc w:val="center"/>
        <w:outlineLvl w:val="0"/>
        <w:rPr>
          <w:rFonts w:ascii="Arial" w:hAnsi="Arial" w:cs="Arial"/>
          <w:b/>
          <w:u w:val="single"/>
        </w:rPr>
      </w:pPr>
    </w:p>
    <w:p w14:paraId="729BCD3C" w14:textId="77777777" w:rsidR="00962125" w:rsidRDefault="00D3118F" w:rsidP="00746696">
      <w:pPr>
        <w:spacing w:line="360" w:lineRule="auto"/>
        <w:rPr>
          <w:rFonts w:ascii="Arial" w:eastAsia="Calibri" w:hAnsi="Arial" w:cs="Arial"/>
        </w:rPr>
      </w:pPr>
      <w:r w:rsidRPr="001C02C7">
        <w:rPr>
          <w:rFonts w:ascii="Arial" w:eastAsia="Calibri" w:hAnsi="Arial" w:cs="Arial"/>
        </w:rPr>
        <w:t xml:space="preserve">The FSM </w:t>
      </w:r>
      <w:r w:rsidR="00AC2FBC" w:rsidRPr="001C02C7">
        <w:rPr>
          <w:rFonts w:ascii="Arial" w:eastAsia="Calibri" w:hAnsi="Arial" w:cs="Arial"/>
        </w:rPr>
        <w:t xml:space="preserve">2020 Population and Housing Census </w:t>
      </w:r>
      <w:r w:rsidRPr="001C02C7">
        <w:rPr>
          <w:rFonts w:ascii="Arial" w:eastAsia="Calibri" w:hAnsi="Arial" w:cs="Arial"/>
        </w:rPr>
        <w:t xml:space="preserve">Project, through the </w:t>
      </w:r>
      <w:r w:rsidR="00AC2FBC" w:rsidRPr="001C02C7">
        <w:rPr>
          <w:rFonts w:ascii="Arial" w:eastAsia="Calibri" w:hAnsi="Arial" w:cs="Arial"/>
        </w:rPr>
        <w:t xml:space="preserve">Department </w:t>
      </w:r>
      <w:r w:rsidRPr="001C02C7">
        <w:rPr>
          <w:rFonts w:ascii="Arial" w:eastAsia="Calibri" w:hAnsi="Arial" w:cs="Arial"/>
        </w:rPr>
        <w:t xml:space="preserve">of </w:t>
      </w:r>
      <w:r w:rsidR="00AC2FBC" w:rsidRPr="001C02C7">
        <w:rPr>
          <w:rFonts w:ascii="Arial" w:eastAsia="Calibri" w:hAnsi="Arial" w:cs="Arial"/>
        </w:rPr>
        <w:t xml:space="preserve">Resources </w:t>
      </w:r>
      <w:r w:rsidRPr="001C02C7">
        <w:rPr>
          <w:rFonts w:ascii="Arial" w:eastAsia="Calibri" w:hAnsi="Arial" w:cs="Arial"/>
        </w:rPr>
        <w:t>&amp;</w:t>
      </w:r>
      <w:r w:rsidR="00AC2FBC" w:rsidRPr="001C02C7">
        <w:rPr>
          <w:rFonts w:ascii="Arial" w:eastAsia="Calibri" w:hAnsi="Arial" w:cs="Arial"/>
        </w:rPr>
        <w:t>development</w:t>
      </w:r>
      <w:r w:rsidRPr="001C02C7">
        <w:rPr>
          <w:rFonts w:ascii="Arial" w:eastAsia="Calibri" w:hAnsi="Arial" w:cs="Arial"/>
        </w:rPr>
        <w:t xml:space="preserve">, is soliciting bids for </w:t>
      </w:r>
      <w:r w:rsidR="00A36DB1" w:rsidRPr="001C02C7">
        <w:rPr>
          <w:rFonts w:ascii="Arial" w:eastAsia="Calibri" w:hAnsi="Arial" w:cs="Arial"/>
        </w:rPr>
        <w:t xml:space="preserve">five hundred </w:t>
      </w:r>
      <w:r w:rsidR="00746696">
        <w:rPr>
          <w:rFonts w:ascii="Arial" w:eastAsia="Calibri" w:hAnsi="Arial" w:cs="Arial"/>
        </w:rPr>
        <w:t>twenty-</w:t>
      </w:r>
      <w:r w:rsidR="00A36DB1" w:rsidRPr="001C02C7">
        <w:rPr>
          <w:rFonts w:ascii="Arial" w:eastAsia="Calibri" w:hAnsi="Arial" w:cs="Arial"/>
        </w:rPr>
        <w:t>five</w:t>
      </w:r>
      <w:r w:rsidRPr="001C02C7">
        <w:rPr>
          <w:rFonts w:ascii="Arial" w:eastAsia="Calibri" w:hAnsi="Arial" w:cs="Arial"/>
        </w:rPr>
        <w:t xml:space="preserve"> (</w:t>
      </w:r>
      <w:r w:rsidR="00A36DB1" w:rsidRPr="001C02C7">
        <w:rPr>
          <w:rFonts w:ascii="Arial" w:eastAsia="Calibri" w:hAnsi="Arial" w:cs="Arial"/>
        </w:rPr>
        <w:t>525</w:t>
      </w:r>
      <w:r w:rsidRPr="001C02C7">
        <w:rPr>
          <w:rFonts w:ascii="Arial" w:eastAsia="Calibri" w:hAnsi="Arial" w:cs="Arial"/>
        </w:rPr>
        <w:t xml:space="preserve">) new </w:t>
      </w:r>
      <w:r w:rsidR="00746696">
        <w:rPr>
          <w:rFonts w:ascii="Arial" w:eastAsia="Calibri" w:hAnsi="Arial" w:cs="Arial"/>
        </w:rPr>
        <w:t xml:space="preserve">electronic </w:t>
      </w:r>
      <w:r w:rsidR="00A36DB1" w:rsidRPr="001C02C7">
        <w:rPr>
          <w:rFonts w:ascii="Arial" w:eastAsia="Calibri" w:hAnsi="Arial" w:cs="Arial"/>
        </w:rPr>
        <w:t xml:space="preserve">tablets and </w:t>
      </w:r>
      <w:r w:rsidR="004E2216">
        <w:rPr>
          <w:rFonts w:ascii="Arial" w:eastAsia="Calibri" w:hAnsi="Arial" w:cs="Arial"/>
        </w:rPr>
        <w:t xml:space="preserve">rugged tablet cases with screen protector.  The </w:t>
      </w:r>
      <w:r w:rsidR="00962125">
        <w:rPr>
          <w:rFonts w:ascii="Arial" w:eastAsia="Calibri" w:hAnsi="Arial" w:cs="Arial"/>
        </w:rPr>
        <w:t>general specification</w:t>
      </w:r>
      <w:r w:rsidR="0069608B">
        <w:rPr>
          <w:rFonts w:ascii="Arial" w:eastAsia="Calibri" w:hAnsi="Arial" w:cs="Arial"/>
        </w:rPr>
        <w:t>s</w:t>
      </w:r>
      <w:r w:rsidR="004E2216">
        <w:rPr>
          <w:rFonts w:ascii="Arial" w:eastAsia="Calibri" w:hAnsi="Arial" w:cs="Arial"/>
        </w:rPr>
        <w:t xml:space="preserve"> are listed </w:t>
      </w:r>
      <w:r w:rsidRPr="001C02C7">
        <w:rPr>
          <w:rFonts w:ascii="Arial" w:eastAsia="Calibri" w:hAnsi="Arial" w:cs="Arial"/>
        </w:rPr>
        <w:t xml:space="preserve">below and therefore will be accepting sealed bids </w:t>
      </w:r>
      <w:r w:rsidRPr="00D3118F">
        <w:rPr>
          <w:rFonts w:ascii="Arial" w:eastAsia="Calibri" w:hAnsi="Arial" w:cs="Arial"/>
        </w:rPr>
        <w:t xml:space="preserve">beginning on </w:t>
      </w:r>
      <w:r w:rsidR="006D6CB5" w:rsidRPr="00AC2FBC">
        <w:rPr>
          <w:rFonts w:ascii="Arial" w:eastAsia="Calibri" w:hAnsi="Arial" w:cs="Arial"/>
          <w:b/>
        </w:rPr>
        <w:t>September</w:t>
      </w:r>
      <w:r w:rsidR="001C02C7">
        <w:rPr>
          <w:rFonts w:ascii="Arial" w:eastAsia="Calibri" w:hAnsi="Arial" w:cs="Arial"/>
          <w:b/>
        </w:rPr>
        <w:t>4</w:t>
      </w:r>
      <w:r w:rsidRPr="00D3118F">
        <w:rPr>
          <w:rFonts w:ascii="Arial" w:eastAsia="Calibri" w:hAnsi="Arial" w:cs="Arial"/>
          <w:b/>
        </w:rPr>
        <w:t>, 20</w:t>
      </w:r>
      <w:r w:rsidR="006D6CB5" w:rsidRPr="00AC2FBC">
        <w:rPr>
          <w:rFonts w:ascii="Arial" w:eastAsia="Calibri" w:hAnsi="Arial" w:cs="Arial"/>
          <w:b/>
        </w:rPr>
        <w:t>20</w:t>
      </w:r>
      <w:r w:rsidRPr="00D3118F">
        <w:rPr>
          <w:rFonts w:ascii="Arial" w:eastAsia="Calibri" w:hAnsi="Arial" w:cs="Arial"/>
        </w:rPr>
        <w:t xml:space="preserve"> until at </w:t>
      </w:r>
      <w:r w:rsidRPr="00D3118F">
        <w:rPr>
          <w:rFonts w:ascii="Arial" w:eastAsia="Calibri" w:hAnsi="Arial" w:cs="Arial"/>
          <w:b/>
        </w:rPr>
        <w:t>3:00 pm</w:t>
      </w:r>
      <w:r w:rsidRPr="00D3118F">
        <w:rPr>
          <w:rFonts w:ascii="Arial" w:eastAsia="Calibri" w:hAnsi="Arial" w:cs="Arial"/>
        </w:rPr>
        <w:t xml:space="preserve"> at local standard time on </w:t>
      </w:r>
      <w:r w:rsidR="006D6CB5" w:rsidRPr="00AC2FBC">
        <w:rPr>
          <w:rFonts w:ascii="Arial" w:eastAsia="Calibri" w:hAnsi="Arial" w:cs="Arial"/>
          <w:b/>
        </w:rPr>
        <w:t>September</w:t>
      </w:r>
      <w:r w:rsidRPr="00D3118F">
        <w:rPr>
          <w:rFonts w:ascii="Arial" w:eastAsia="Calibri" w:hAnsi="Arial" w:cs="Arial"/>
          <w:b/>
        </w:rPr>
        <w:t xml:space="preserve"> 1</w:t>
      </w:r>
      <w:r w:rsidR="006D6CB5" w:rsidRPr="00AC2FBC">
        <w:rPr>
          <w:rFonts w:ascii="Arial" w:eastAsia="Calibri" w:hAnsi="Arial" w:cs="Arial"/>
          <w:b/>
        </w:rPr>
        <w:t>8</w:t>
      </w:r>
      <w:r w:rsidRPr="00D3118F">
        <w:rPr>
          <w:rFonts w:ascii="Arial" w:eastAsia="Calibri" w:hAnsi="Arial" w:cs="Arial"/>
          <w:b/>
        </w:rPr>
        <w:t>, 20</w:t>
      </w:r>
      <w:r w:rsidR="006D6CB5" w:rsidRPr="00AC2FBC">
        <w:rPr>
          <w:rFonts w:ascii="Arial" w:eastAsia="Calibri" w:hAnsi="Arial" w:cs="Arial"/>
          <w:b/>
        </w:rPr>
        <w:t>20</w:t>
      </w:r>
      <w:r w:rsidRPr="00D3118F">
        <w:rPr>
          <w:rFonts w:ascii="Arial" w:eastAsia="Calibri" w:hAnsi="Arial" w:cs="Arial"/>
        </w:rPr>
        <w:t>:</w:t>
      </w:r>
    </w:p>
    <w:p w14:paraId="5E1D5C8C" w14:textId="77777777" w:rsidR="00962125" w:rsidRDefault="00962125" w:rsidP="00746696">
      <w:pPr>
        <w:spacing w:line="360" w:lineRule="auto"/>
        <w:rPr>
          <w:rFonts w:ascii="Arial" w:eastAsia="Calibri" w:hAnsi="Arial" w:cs="Arial"/>
        </w:rPr>
      </w:pPr>
    </w:p>
    <w:p w14:paraId="27745A7A" w14:textId="77777777" w:rsidR="00962125" w:rsidRPr="00962125" w:rsidRDefault="00962125" w:rsidP="00962125">
      <w:pPr>
        <w:spacing w:line="360" w:lineRule="auto"/>
        <w:rPr>
          <w:rFonts w:ascii="Arial" w:eastAsia="Calibri" w:hAnsi="Arial" w:cs="Arial"/>
        </w:rPr>
      </w:pPr>
      <w:r>
        <w:rPr>
          <w:rFonts w:ascii="Arial" w:eastAsia="Calibri" w:hAnsi="Arial" w:cs="Arial"/>
        </w:rPr>
        <w:t xml:space="preserve">The </w:t>
      </w:r>
      <w:r w:rsidR="004E2216">
        <w:rPr>
          <w:rFonts w:ascii="Arial" w:eastAsia="Calibri" w:hAnsi="Arial" w:cs="Arial"/>
        </w:rPr>
        <w:t xml:space="preserve">tablet </w:t>
      </w:r>
      <w:r>
        <w:rPr>
          <w:rFonts w:ascii="Arial" w:eastAsia="Calibri" w:hAnsi="Arial" w:cs="Arial"/>
        </w:rPr>
        <w:t xml:space="preserve">must have </w:t>
      </w:r>
      <w:r w:rsidR="004E2216">
        <w:rPr>
          <w:rFonts w:ascii="Arial" w:eastAsia="Calibri" w:hAnsi="Arial" w:cs="Arial"/>
        </w:rPr>
        <w:t xml:space="preserve">at least </w:t>
      </w:r>
      <w:r>
        <w:rPr>
          <w:rFonts w:ascii="Arial" w:eastAsia="Calibri" w:hAnsi="Arial" w:cs="Arial"/>
        </w:rPr>
        <w:t xml:space="preserve">the following </w:t>
      </w:r>
      <w:proofErr w:type="spellStart"/>
      <w:proofErr w:type="gramStart"/>
      <w:r>
        <w:rPr>
          <w:rFonts w:ascii="Arial" w:eastAsia="Calibri" w:hAnsi="Arial" w:cs="Arial"/>
        </w:rPr>
        <w:t>specifications</w:t>
      </w:r>
      <w:r w:rsidR="004E2216">
        <w:rPr>
          <w:rFonts w:ascii="Arial" w:eastAsia="Calibri" w:hAnsi="Arial" w:cs="Arial"/>
        </w:rPr>
        <w:t>:Android</w:t>
      </w:r>
      <w:proofErr w:type="spellEnd"/>
      <w:proofErr w:type="gramEnd"/>
      <w:r w:rsidR="004E2216">
        <w:rPr>
          <w:rFonts w:ascii="Arial" w:eastAsia="Calibri" w:hAnsi="Arial" w:cs="Arial"/>
        </w:rPr>
        <w:t xml:space="preserve"> 9 </w:t>
      </w:r>
      <w:r>
        <w:rPr>
          <w:rFonts w:ascii="Arial" w:eastAsia="Calibri" w:hAnsi="Arial" w:cs="Arial"/>
        </w:rPr>
        <w:t xml:space="preserve">operating system, </w:t>
      </w:r>
      <w:proofErr w:type="spellStart"/>
      <w:r w:rsidR="004E2216">
        <w:rPr>
          <w:rFonts w:ascii="Arial" w:eastAsia="Calibri" w:hAnsi="Arial" w:cs="Arial"/>
        </w:rPr>
        <w:t>b</w:t>
      </w:r>
      <w:r>
        <w:rPr>
          <w:rFonts w:ascii="Arial" w:eastAsia="Calibri" w:hAnsi="Arial" w:cs="Arial"/>
        </w:rPr>
        <w:t>luetooth</w:t>
      </w:r>
      <w:proofErr w:type="spellEnd"/>
      <w:r>
        <w:rPr>
          <w:rFonts w:ascii="Arial" w:eastAsia="Calibri" w:hAnsi="Arial" w:cs="Arial"/>
        </w:rPr>
        <w:t xml:space="preserve">, headphone jack, </w:t>
      </w:r>
      <w:proofErr w:type="spellStart"/>
      <w:r>
        <w:rPr>
          <w:rFonts w:ascii="Arial" w:eastAsia="Calibri" w:hAnsi="Arial" w:cs="Arial"/>
        </w:rPr>
        <w:t>WiFi</w:t>
      </w:r>
      <w:proofErr w:type="spellEnd"/>
      <w:r>
        <w:rPr>
          <w:rFonts w:ascii="Arial" w:eastAsia="Calibri" w:hAnsi="Arial" w:cs="Arial"/>
        </w:rPr>
        <w:t xml:space="preserve"> connectivity, </w:t>
      </w:r>
      <w:r w:rsidR="004E2216">
        <w:rPr>
          <w:rFonts w:ascii="Arial" w:eastAsia="Calibri" w:hAnsi="Arial" w:cs="Arial"/>
        </w:rPr>
        <w:t xml:space="preserve">GPS, RAM 2GB, </w:t>
      </w:r>
      <w:r>
        <w:rPr>
          <w:rFonts w:ascii="Arial" w:eastAsia="Calibri" w:hAnsi="Arial" w:cs="Arial"/>
        </w:rPr>
        <w:t>front</w:t>
      </w:r>
      <w:r w:rsidR="004E2216">
        <w:rPr>
          <w:rFonts w:ascii="Arial" w:eastAsia="Calibri" w:hAnsi="Arial" w:cs="Arial"/>
        </w:rPr>
        <w:t xml:space="preserve">/back camera, </w:t>
      </w:r>
      <w:r>
        <w:rPr>
          <w:rFonts w:ascii="Arial" w:eastAsia="Calibri" w:hAnsi="Arial" w:cs="Arial"/>
        </w:rPr>
        <w:t xml:space="preserve">microphone, storage capacity of </w:t>
      </w:r>
      <w:r w:rsidR="004E2216">
        <w:rPr>
          <w:rFonts w:ascii="Arial" w:eastAsia="Calibri" w:hAnsi="Arial" w:cs="Arial"/>
        </w:rPr>
        <w:t>32</w:t>
      </w:r>
      <w:r>
        <w:rPr>
          <w:rFonts w:ascii="Arial" w:eastAsia="Calibri" w:hAnsi="Arial" w:cs="Arial"/>
        </w:rPr>
        <w:t xml:space="preserve"> GB or more and 10.1-inch screen. </w:t>
      </w:r>
    </w:p>
    <w:p w14:paraId="35BFB836" w14:textId="77777777" w:rsidR="00D3118F" w:rsidRPr="001C02C7" w:rsidRDefault="00D3118F" w:rsidP="00D3118F">
      <w:pPr>
        <w:spacing w:line="360" w:lineRule="auto"/>
        <w:rPr>
          <w:rFonts w:ascii="Arial" w:eastAsia="Calibri" w:hAnsi="Arial" w:cs="Arial"/>
          <w:sz w:val="20"/>
          <w:szCs w:val="20"/>
        </w:rPr>
      </w:pPr>
    </w:p>
    <w:p w14:paraId="170ACACF" w14:textId="77777777" w:rsidR="00D3118F" w:rsidRPr="00D3118F" w:rsidRDefault="00D3118F" w:rsidP="00D3118F">
      <w:pPr>
        <w:spacing w:line="360" w:lineRule="auto"/>
        <w:rPr>
          <w:rFonts w:ascii="Arial" w:eastAsia="Calibri" w:hAnsi="Arial" w:cs="Arial"/>
          <w:color w:val="FF0000"/>
        </w:rPr>
      </w:pPr>
      <w:r w:rsidRPr="00D3118F">
        <w:rPr>
          <w:rFonts w:ascii="Arial" w:eastAsia="Calibri" w:hAnsi="Arial" w:cs="Arial"/>
        </w:rPr>
        <w:t xml:space="preserve">All sealed bids shall be addressed to the </w:t>
      </w:r>
      <w:r w:rsidR="006D6CB5" w:rsidRPr="00AC2FBC">
        <w:rPr>
          <w:rFonts w:ascii="Arial" w:eastAsia="Calibri" w:hAnsi="Arial" w:cs="Arial"/>
        </w:rPr>
        <w:t>Secretary of Resources and Development</w:t>
      </w:r>
      <w:r w:rsidRPr="00D3118F">
        <w:rPr>
          <w:rFonts w:ascii="Arial" w:eastAsia="Calibri" w:hAnsi="Arial" w:cs="Arial"/>
        </w:rPr>
        <w:t>, P.O. Box PS-</w:t>
      </w:r>
      <w:r w:rsidR="006D6CB5" w:rsidRPr="00AC2FBC">
        <w:rPr>
          <w:rFonts w:ascii="Arial" w:eastAsia="Calibri" w:hAnsi="Arial" w:cs="Arial"/>
        </w:rPr>
        <w:t>12</w:t>
      </w:r>
      <w:r w:rsidRPr="00D3118F">
        <w:rPr>
          <w:rFonts w:ascii="Arial" w:eastAsia="Calibri" w:hAnsi="Arial" w:cs="Arial"/>
        </w:rPr>
        <w:t xml:space="preserve">, Palikir, Pohnpei FSM 96941 and shall be labeled </w:t>
      </w:r>
      <w:r w:rsidR="00962125">
        <w:rPr>
          <w:rFonts w:ascii="Arial" w:eastAsia="Calibri" w:hAnsi="Arial" w:cs="Arial"/>
          <w:b/>
          <w:u w:val="single"/>
        </w:rPr>
        <w:t xml:space="preserve">“Bid for FSM </w:t>
      </w:r>
      <w:r w:rsidR="006D6CB5" w:rsidRPr="00AC2FBC">
        <w:rPr>
          <w:rFonts w:ascii="Arial" w:eastAsia="Calibri" w:hAnsi="Arial" w:cs="Arial"/>
          <w:b/>
          <w:u w:val="single"/>
        </w:rPr>
        <w:t>C</w:t>
      </w:r>
      <w:r w:rsidR="00962125">
        <w:rPr>
          <w:rFonts w:ascii="Arial" w:eastAsia="Calibri" w:hAnsi="Arial" w:cs="Arial"/>
          <w:b/>
          <w:u w:val="single"/>
        </w:rPr>
        <w:t xml:space="preserve">ensus </w:t>
      </w:r>
      <w:r w:rsidR="006D6CB5" w:rsidRPr="00AC2FBC">
        <w:rPr>
          <w:rFonts w:ascii="Arial" w:eastAsia="Calibri" w:hAnsi="Arial" w:cs="Arial"/>
          <w:b/>
          <w:u w:val="single"/>
        </w:rPr>
        <w:t>2020</w:t>
      </w:r>
      <w:r w:rsidR="00962125">
        <w:rPr>
          <w:rFonts w:ascii="Arial" w:eastAsia="Calibri" w:hAnsi="Arial" w:cs="Arial"/>
          <w:b/>
          <w:u w:val="single"/>
        </w:rPr>
        <w:t xml:space="preserve"> Tablets</w:t>
      </w:r>
      <w:r w:rsidRPr="00D3118F">
        <w:rPr>
          <w:rFonts w:ascii="Arial" w:eastAsia="Calibri" w:hAnsi="Arial" w:cs="Arial"/>
          <w:b/>
          <w:u w:val="single"/>
        </w:rPr>
        <w:t>’’</w:t>
      </w:r>
      <w:r w:rsidRPr="00D3118F">
        <w:rPr>
          <w:rFonts w:ascii="Arial" w:eastAsia="Calibri" w:hAnsi="Arial" w:cs="Arial"/>
        </w:rPr>
        <w:t xml:space="preserve"> and shall bear the name and address of the bidder on the outside of the envelope. Bid received proposals will be </w:t>
      </w:r>
      <w:proofErr w:type="gramStart"/>
      <w:r w:rsidRPr="00D3118F">
        <w:rPr>
          <w:rFonts w:ascii="Arial" w:eastAsia="Calibri" w:hAnsi="Arial" w:cs="Arial"/>
        </w:rPr>
        <w:t>publicly opened</w:t>
      </w:r>
      <w:proofErr w:type="gramEnd"/>
      <w:r w:rsidRPr="00D3118F">
        <w:rPr>
          <w:rFonts w:ascii="Arial" w:eastAsia="Calibri" w:hAnsi="Arial" w:cs="Arial"/>
        </w:rPr>
        <w:t xml:space="preserve"> and read by the </w:t>
      </w:r>
      <w:r w:rsidR="006D6CB5" w:rsidRPr="00AC2FBC">
        <w:rPr>
          <w:rFonts w:ascii="Arial" w:eastAsia="Calibri" w:hAnsi="Arial" w:cs="Arial"/>
        </w:rPr>
        <w:t>Secretary</w:t>
      </w:r>
      <w:r w:rsidRPr="00D3118F">
        <w:rPr>
          <w:rFonts w:ascii="Arial" w:eastAsia="Calibri" w:hAnsi="Arial" w:cs="Arial"/>
        </w:rPr>
        <w:t xml:space="preserve"> or his designee at </w:t>
      </w:r>
      <w:r w:rsidR="007A619E">
        <w:rPr>
          <w:rFonts w:ascii="Arial" w:eastAsia="Calibri" w:hAnsi="Arial" w:cs="Arial"/>
        </w:rPr>
        <w:t>10</w:t>
      </w:r>
      <w:r w:rsidRPr="00D3118F">
        <w:rPr>
          <w:rFonts w:ascii="Arial" w:eastAsia="Calibri" w:hAnsi="Arial" w:cs="Arial"/>
        </w:rPr>
        <w:t xml:space="preserve">:00 </w:t>
      </w:r>
      <w:r w:rsidR="007A619E">
        <w:rPr>
          <w:rFonts w:ascii="Arial" w:eastAsia="Calibri" w:hAnsi="Arial" w:cs="Arial"/>
        </w:rPr>
        <w:t>a</w:t>
      </w:r>
      <w:r w:rsidRPr="00D3118F">
        <w:rPr>
          <w:rFonts w:ascii="Arial" w:eastAsia="Calibri" w:hAnsi="Arial" w:cs="Arial"/>
        </w:rPr>
        <w:t xml:space="preserve">m local time on September </w:t>
      </w:r>
      <w:r w:rsidR="006D6CB5" w:rsidRPr="00AC2FBC">
        <w:rPr>
          <w:rFonts w:ascii="Arial" w:eastAsia="Calibri" w:hAnsi="Arial" w:cs="Arial"/>
        </w:rPr>
        <w:t>2</w:t>
      </w:r>
      <w:r w:rsidR="007A619E">
        <w:rPr>
          <w:rFonts w:ascii="Arial" w:eastAsia="Calibri" w:hAnsi="Arial" w:cs="Arial"/>
        </w:rPr>
        <w:t>1</w:t>
      </w:r>
      <w:r w:rsidRPr="00D3118F">
        <w:rPr>
          <w:rFonts w:ascii="Arial" w:eastAsia="Calibri" w:hAnsi="Arial" w:cs="Arial"/>
        </w:rPr>
        <w:t>, 20</w:t>
      </w:r>
      <w:r w:rsidR="006D6CB5" w:rsidRPr="00AC2FBC">
        <w:rPr>
          <w:rFonts w:ascii="Arial" w:eastAsia="Calibri" w:hAnsi="Arial" w:cs="Arial"/>
        </w:rPr>
        <w:t>20</w:t>
      </w:r>
      <w:r w:rsidRPr="00D3118F">
        <w:rPr>
          <w:rFonts w:ascii="Arial" w:eastAsia="Calibri" w:hAnsi="Arial" w:cs="Arial"/>
        </w:rPr>
        <w:t>.</w:t>
      </w:r>
    </w:p>
    <w:p w14:paraId="14131CDA" w14:textId="77777777" w:rsidR="00D3118F" w:rsidRPr="00D3118F" w:rsidRDefault="00D3118F" w:rsidP="00D3118F">
      <w:pPr>
        <w:spacing w:line="360" w:lineRule="auto"/>
        <w:rPr>
          <w:rFonts w:ascii="Arial" w:hAnsi="Arial" w:cs="Arial"/>
        </w:rPr>
      </w:pPr>
    </w:p>
    <w:p w14:paraId="3C468CC5" w14:textId="77777777" w:rsidR="00D3118F" w:rsidRPr="00D3118F" w:rsidRDefault="00D3118F" w:rsidP="00D3118F">
      <w:pPr>
        <w:spacing w:line="360" w:lineRule="auto"/>
        <w:rPr>
          <w:rFonts w:ascii="Arial" w:eastAsia="Calibri" w:hAnsi="Arial" w:cs="Arial"/>
        </w:rPr>
      </w:pPr>
      <w:r w:rsidRPr="00D3118F">
        <w:rPr>
          <w:rFonts w:ascii="Arial" w:eastAsia="Calibri" w:hAnsi="Arial" w:cs="Arial"/>
        </w:rPr>
        <w:t xml:space="preserve">The </w:t>
      </w:r>
      <w:r w:rsidR="00733C1E" w:rsidRPr="00AC2FBC">
        <w:rPr>
          <w:rFonts w:ascii="Arial" w:eastAsia="Calibri" w:hAnsi="Arial" w:cs="Arial"/>
        </w:rPr>
        <w:t>Department of R&amp;D</w:t>
      </w:r>
      <w:r w:rsidRPr="00D3118F">
        <w:rPr>
          <w:rFonts w:ascii="Arial" w:eastAsia="Calibri" w:hAnsi="Arial" w:cs="Arial"/>
        </w:rPr>
        <w:t xml:space="preserve"> reserves the right to waive any information or to reject any or all bids, including additives and deductive and alternates in any order on any bid and award the contact to the bidder who, in the best judgment of the Office, has met all requirements and specifications.</w:t>
      </w:r>
    </w:p>
    <w:p w14:paraId="79933688" w14:textId="77777777" w:rsidR="00D3118F" w:rsidRPr="00D3118F" w:rsidRDefault="00D3118F" w:rsidP="00733C1E">
      <w:pPr>
        <w:spacing w:line="360" w:lineRule="auto"/>
        <w:rPr>
          <w:rFonts w:ascii="Arial" w:eastAsia="Calibri" w:hAnsi="Arial" w:cs="Arial"/>
        </w:rPr>
      </w:pPr>
    </w:p>
    <w:p w14:paraId="1F9FFEDD" w14:textId="77777777" w:rsidR="00905E29" w:rsidRPr="00AC2FBC" w:rsidRDefault="00D3118F" w:rsidP="001C02C7">
      <w:pPr>
        <w:spacing w:line="360" w:lineRule="auto"/>
      </w:pPr>
      <w:r w:rsidRPr="00D3118F">
        <w:rPr>
          <w:rFonts w:ascii="Arial" w:eastAsia="Calibri" w:hAnsi="Arial" w:cs="Arial"/>
        </w:rPr>
        <w:t xml:space="preserve">Please direct any questions or inquires to </w:t>
      </w:r>
      <w:r w:rsidR="00733C1E" w:rsidRPr="00AC2FBC">
        <w:rPr>
          <w:rFonts w:ascii="Arial" w:eastAsia="Calibri" w:hAnsi="Arial" w:cs="Arial"/>
        </w:rPr>
        <w:t xml:space="preserve">Arnold </w:t>
      </w:r>
      <w:proofErr w:type="spellStart"/>
      <w:r w:rsidR="00733C1E" w:rsidRPr="00AC2FBC">
        <w:rPr>
          <w:rFonts w:ascii="Arial" w:eastAsia="Calibri" w:hAnsi="Arial" w:cs="Arial"/>
        </w:rPr>
        <w:t>Canete</w:t>
      </w:r>
      <w:proofErr w:type="spellEnd"/>
      <w:r w:rsidRPr="00D3118F">
        <w:rPr>
          <w:rFonts w:ascii="Arial" w:eastAsia="Calibri" w:hAnsi="Arial" w:cs="Arial"/>
        </w:rPr>
        <w:t xml:space="preserve"> at email </w:t>
      </w:r>
      <w:hyperlink r:id="rId9" w:history="1">
        <w:r w:rsidR="00733C1E" w:rsidRPr="00AC2FBC">
          <w:rPr>
            <w:rStyle w:val="Hyperlink"/>
            <w:rFonts w:ascii="Arial" w:eastAsia="Calibri" w:hAnsi="Arial" w:cs="Arial"/>
          </w:rPr>
          <w:t>acanete</w:t>
        </w:r>
        <w:r w:rsidR="00733C1E" w:rsidRPr="00D3118F">
          <w:rPr>
            <w:rStyle w:val="Hyperlink"/>
            <w:rFonts w:ascii="Arial" w:eastAsia="Calibri" w:hAnsi="Arial" w:cs="Arial"/>
          </w:rPr>
          <w:t>@</w:t>
        </w:r>
        <w:r w:rsidR="00733C1E" w:rsidRPr="00AC2FBC">
          <w:rPr>
            <w:rStyle w:val="Hyperlink"/>
            <w:rFonts w:ascii="Arial" w:eastAsia="Calibri" w:hAnsi="Arial" w:cs="Arial"/>
          </w:rPr>
          <w:t>fsmrd</w:t>
        </w:r>
        <w:r w:rsidR="00733C1E" w:rsidRPr="00D3118F">
          <w:rPr>
            <w:rStyle w:val="Hyperlink"/>
            <w:rFonts w:ascii="Arial" w:eastAsia="Calibri" w:hAnsi="Arial" w:cs="Arial"/>
          </w:rPr>
          <w:t>.</w:t>
        </w:r>
        <w:r w:rsidR="00733C1E" w:rsidRPr="00AC2FBC">
          <w:rPr>
            <w:rStyle w:val="Hyperlink"/>
            <w:rFonts w:ascii="Arial" w:eastAsia="Calibri" w:hAnsi="Arial" w:cs="Arial"/>
          </w:rPr>
          <w:t>fm</w:t>
        </w:r>
      </w:hyperlink>
      <w:r w:rsidR="00962125">
        <w:rPr>
          <w:rFonts w:ascii="Arial" w:eastAsia="Calibri" w:hAnsi="Arial" w:cs="Arial"/>
        </w:rPr>
        <w:t xml:space="preserve">  or </w:t>
      </w:r>
      <w:proofErr w:type="spellStart"/>
      <w:r w:rsidR="00962125">
        <w:rPr>
          <w:rFonts w:ascii="Arial" w:eastAsia="Calibri" w:hAnsi="Arial" w:cs="Arial"/>
        </w:rPr>
        <w:t>Brihmer</w:t>
      </w:r>
      <w:proofErr w:type="spellEnd"/>
      <w:r w:rsidR="00962125">
        <w:rPr>
          <w:rFonts w:ascii="Arial" w:eastAsia="Calibri" w:hAnsi="Arial" w:cs="Arial"/>
        </w:rPr>
        <w:t xml:space="preserve"> Johnson</w:t>
      </w:r>
      <w:r w:rsidRPr="00D3118F">
        <w:rPr>
          <w:rFonts w:ascii="Arial" w:eastAsia="Calibri" w:hAnsi="Arial" w:cs="Arial"/>
        </w:rPr>
        <w:t xml:space="preserve"> at email </w:t>
      </w:r>
      <w:hyperlink r:id="rId10" w:history="1">
        <w:r w:rsidR="00A43BBC">
          <w:rPr>
            <w:rFonts w:ascii="Arial" w:eastAsia="Calibri" w:hAnsi="Arial" w:cs="Arial"/>
            <w:color w:val="0000FF" w:themeColor="hyperlink"/>
            <w:u w:val="single"/>
          </w:rPr>
          <w:t>bjohnson@fsmrd.fm</w:t>
        </w:r>
      </w:hyperlink>
      <w:r w:rsidRPr="00D3118F">
        <w:rPr>
          <w:rFonts w:ascii="Arial" w:eastAsia="Calibri" w:hAnsi="Arial" w:cs="Arial"/>
        </w:rPr>
        <w:t xml:space="preserve"> or call</w:t>
      </w:r>
      <w:r w:rsidR="004E2216">
        <w:rPr>
          <w:rFonts w:ascii="Arial" w:eastAsia="Calibri" w:hAnsi="Arial" w:cs="Arial"/>
        </w:rPr>
        <w:t>+</w:t>
      </w:r>
      <w:r w:rsidRPr="00D3118F">
        <w:rPr>
          <w:rFonts w:ascii="Arial" w:eastAsia="Calibri" w:hAnsi="Arial" w:cs="Arial"/>
        </w:rPr>
        <w:t>691-320-</w:t>
      </w:r>
      <w:r w:rsidR="00733C1E" w:rsidRPr="00AC2FBC">
        <w:rPr>
          <w:rFonts w:ascii="Arial" w:eastAsia="Calibri" w:hAnsi="Arial" w:cs="Arial"/>
        </w:rPr>
        <w:t>2646</w:t>
      </w:r>
      <w:r w:rsidRPr="00D3118F">
        <w:rPr>
          <w:rFonts w:ascii="Arial" w:eastAsia="Calibri" w:hAnsi="Arial" w:cs="Arial"/>
        </w:rPr>
        <w:t xml:space="preserve"> or </w:t>
      </w:r>
      <w:r w:rsidR="00733C1E" w:rsidRPr="00AC2FBC">
        <w:rPr>
          <w:rFonts w:ascii="Arial" w:eastAsia="Calibri" w:hAnsi="Arial" w:cs="Arial"/>
        </w:rPr>
        <w:t>5133</w:t>
      </w:r>
      <w:r w:rsidRPr="00D3118F">
        <w:rPr>
          <w:rFonts w:ascii="Arial" w:eastAsia="Calibri" w:hAnsi="Arial" w:cs="Arial"/>
        </w:rPr>
        <w:t>.</w:t>
      </w:r>
      <w:bookmarkEnd w:id="0"/>
    </w:p>
    <w:sectPr w:rsidR="00905E29" w:rsidRPr="00AC2FBC" w:rsidSect="007B4ECB">
      <w:headerReference w:type="even" r:id="rId11"/>
      <w:headerReference w:type="default" r:id="rId12"/>
      <w:footerReference w:type="even" r:id="rId13"/>
      <w:footerReference w:type="default" r:id="rId14"/>
      <w:headerReference w:type="first" r:id="rId15"/>
      <w:footerReference w:type="first" r:id="rId16"/>
      <w:pgSz w:w="12240" w:h="15840"/>
      <w:pgMar w:top="900" w:right="1260" w:bottom="720" w:left="180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C488" w14:textId="77777777" w:rsidR="004A26BA" w:rsidRDefault="004A26BA">
      <w:r>
        <w:separator/>
      </w:r>
    </w:p>
  </w:endnote>
  <w:endnote w:type="continuationSeparator" w:id="0">
    <w:p w14:paraId="6554D4D6" w14:textId="77777777" w:rsidR="004A26BA" w:rsidRDefault="004A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4AFC" w14:textId="77777777" w:rsidR="001C02C7" w:rsidRDefault="001C0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32B" w14:textId="77777777" w:rsidR="00C778A9" w:rsidRDefault="00C778A9" w:rsidP="00296897">
    <w:pPr>
      <w:pStyle w:val="Footer"/>
      <w:tabs>
        <w:tab w:val="clear" w:pos="8640"/>
      </w:tabs>
      <w:ind w:left="-144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B719" w14:textId="77777777" w:rsidR="001C02C7" w:rsidRDefault="001C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E75B" w14:textId="77777777" w:rsidR="004A26BA" w:rsidRDefault="004A26BA">
      <w:r>
        <w:separator/>
      </w:r>
    </w:p>
  </w:footnote>
  <w:footnote w:type="continuationSeparator" w:id="0">
    <w:p w14:paraId="6223A2D8" w14:textId="77777777" w:rsidR="004A26BA" w:rsidRDefault="004A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FD18" w14:textId="77777777" w:rsidR="001C02C7" w:rsidRDefault="001C0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87A4" w14:textId="77777777" w:rsidR="00115686" w:rsidRDefault="00115686" w:rsidP="00115686">
    <w:pPr>
      <w:pStyle w:val="Header"/>
      <w:rPr>
        <w:i/>
        <w:iCs/>
        <w:sz w:val="18"/>
        <w:szCs w:val="18"/>
      </w:rPr>
    </w:pPr>
    <w:r w:rsidRPr="005E1D9C">
      <w:rPr>
        <w:i/>
        <w:iCs/>
        <w:sz w:val="18"/>
        <w:szCs w:val="18"/>
      </w:rPr>
      <w:t xml:space="preserve">Date: </w:t>
    </w:r>
    <w:sdt>
      <w:sdtPr>
        <w:rPr>
          <w:i/>
          <w:iCs/>
          <w:sz w:val="18"/>
          <w:szCs w:val="18"/>
        </w:rPr>
        <w:alias w:val="Title"/>
        <w:tag w:val=""/>
        <w:id w:val="1931622856"/>
        <w:placeholder>
          <w:docPart w:val="0F28A720ABAC45F3832B95E11703548F"/>
        </w:placeholder>
        <w:dataBinding w:prefixMappings="xmlns:ns0='http://purl.org/dc/elements/1.1/' xmlns:ns1='http://schemas.openxmlformats.org/package/2006/metadata/core-properties' " w:xpath="/ns1:coreProperties[1]/ns0:title[1]" w:storeItemID="{6C3C8BC8-F283-45AE-878A-BAB7291924A1}"/>
        <w:text/>
      </w:sdtPr>
      <w:sdtEndPr/>
      <w:sdtContent>
        <w:r>
          <w:rPr>
            <w:i/>
            <w:iCs/>
            <w:sz w:val="18"/>
            <w:szCs w:val="18"/>
          </w:rPr>
          <w:t>August 10, 2020</w:t>
        </w:r>
      </w:sdtContent>
    </w:sdt>
  </w:p>
  <w:p w14:paraId="5977593F" w14:textId="77777777" w:rsidR="00115686" w:rsidRPr="005E1D9C" w:rsidRDefault="00115686" w:rsidP="00115686">
    <w:pPr>
      <w:pStyle w:val="Header"/>
      <w:rPr>
        <w:i/>
        <w:iCs/>
        <w:sz w:val="18"/>
        <w:szCs w:val="18"/>
      </w:rPr>
    </w:pPr>
    <w:r w:rsidRPr="005E1D9C">
      <w:rPr>
        <w:i/>
        <w:iCs/>
        <w:sz w:val="18"/>
        <w:szCs w:val="18"/>
      </w:rPr>
      <w:t xml:space="preserve">To: </w:t>
    </w:r>
    <w:sdt>
      <w:sdtPr>
        <w:rPr>
          <w:i/>
          <w:iCs/>
          <w:sz w:val="18"/>
          <w:szCs w:val="18"/>
        </w:rPr>
        <w:alias w:val="Company"/>
        <w:tag w:val=""/>
        <w:id w:val="-1511368436"/>
        <w:placeholder>
          <w:docPart w:val="46E30D20E3CC4E64871E6E3AF1364560"/>
        </w:placeholder>
        <w:dataBinding w:prefixMappings="xmlns:ns0='http://schemas.openxmlformats.org/officeDocument/2006/extended-properties' " w:xpath="/ns0:Properties[1]/ns0:Company[1]" w:storeItemID="{6668398D-A668-4E3E-A5EB-62B293D839F1}"/>
        <w:text/>
      </w:sdtPr>
      <w:sdtEndPr/>
      <w:sdtContent>
        <w:r w:rsidR="00D32CC2">
          <w:rPr>
            <w:i/>
            <w:iCs/>
            <w:sz w:val="18"/>
            <w:szCs w:val="18"/>
          </w:rPr>
          <w:t>President</w:t>
        </w:r>
      </w:sdtContent>
    </w:sdt>
  </w:p>
  <w:p w14:paraId="52A7A857" w14:textId="77777777" w:rsidR="00926DCA" w:rsidRPr="005E1D9C" w:rsidRDefault="00926DCA">
    <w:pPr>
      <w:pStyle w:val="Header"/>
      <w:rPr>
        <w:i/>
        <w:iCs/>
        <w:sz w:val="18"/>
        <w:szCs w:val="18"/>
      </w:rPr>
    </w:pPr>
    <w:r w:rsidRPr="005E1D9C">
      <w:rPr>
        <w:i/>
        <w:iCs/>
        <w:sz w:val="18"/>
        <w:szCs w:val="18"/>
      </w:rPr>
      <w:t xml:space="preserve">From: </w:t>
    </w:r>
    <w:sdt>
      <w:sdtPr>
        <w:rPr>
          <w:i/>
          <w:iCs/>
          <w:sz w:val="18"/>
          <w:szCs w:val="18"/>
        </w:rPr>
        <w:alias w:val="Author"/>
        <w:tag w:val=""/>
        <w:id w:val="1134909783"/>
        <w:placeholder>
          <w:docPart w:val="71BEAD19A5D94E6CAFBB4D145C23B6BF"/>
        </w:placeholder>
        <w:dataBinding w:prefixMappings="xmlns:ns0='http://purl.org/dc/elements/1.1/' xmlns:ns1='http://schemas.openxmlformats.org/package/2006/metadata/core-properties' " w:xpath="/ns1:coreProperties[1]/ns0:creator[1]" w:storeItemID="{6C3C8BC8-F283-45AE-878A-BAB7291924A1}"/>
        <w:text/>
      </w:sdtPr>
      <w:sdtEndPr/>
      <w:sdtContent>
        <w:r w:rsidR="00D32CC2">
          <w:rPr>
            <w:i/>
            <w:iCs/>
            <w:sz w:val="18"/>
            <w:szCs w:val="18"/>
          </w:rPr>
          <w:t>Secretary</w:t>
        </w:r>
      </w:sdtContent>
    </w:sdt>
  </w:p>
  <w:p w14:paraId="04F20560" w14:textId="77777777" w:rsidR="00926DCA" w:rsidRPr="00115686" w:rsidRDefault="00115686" w:rsidP="00115686">
    <w:pPr>
      <w:pStyle w:val="Header"/>
      <w:pBdr>
        <w:bottom w:val="single" w:sz="4" w:space="1" w:color="auto"/>
      </w:pBdr>
      <w:rPr>
        <w:i/>
        <w:iCs/>
        <w:sz w:val="18"/>
        <w:szCs w:val="18"/>
      </w:rPr>
    </w:pPr>
    <w:r w:rsidRPr="005E1D9C">
      <w:rPr>
        <w:i/>
        <w:iCs/>
        <w:sz w:val="18"/>
        <w:szCs w:val="18"/>
      </w:rPr>
      <w:t xml:space="preserve">Subject: </w:t>
    </w:r>
    <w:sdt>
      <w:sdtPr>
        <w:rPr>
          <w:i/>
          <w:iCs/>
          <w:sz w:val="18"/>
          <w:szCs w:val="18"/>
        </w:rPr>
        <w:alias w:val="Subject"/>
        <w:tag w:val=""/>
        <w:id w:val="-689450595"/>
        <w:placeholder>
          <w:docPart w:val="FE4F967FAEB848E9A5411EA98211E9C9"/>
        </w:placeholder>
        <w:dataBinding w:prefixMappings="xmlns:ns0='http://purl.org/dc/elements/1.1/' xmlns:ns1='http://schemas.openxmlformats.org/package/2006/metadata/core-properties' " w:xpath="/ns1:coreProperties[1]/ns0:subject[1]" w:storeItemID="{6C3C8BC8-F283-45AE-878A-BAB7291924A1}"/>
        <w:text/>
      </w:sdtPr>
      <w:sdtEndPr/>
      <w:sdtContent>
        <w:r w:rsidR="00D32CC2">
          <w:rPr>
            <w:i/>
            <w:iCs/>
            <w:sz w:val="18"/>
            <w:szCs w:val="18"/>
          </w:rPr>
          <w:t>Samsung Tablets for 2020 Census Project</w:t>
        </w:r>
      </w:sdtContent>
    </w:sdt>
  </w:p>
  <w:p w14:paraId="53C4D957" w14:textId="77777777" w:rsidR="00C778A9" w:rsidRPr="005E1D9C" w:rsidRDefault="00C778A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633A" w14:textId="77777777" w:rsidR="00927FF8" w:rsidRPr="001051B2" w:rsidRDefault="00927FF8" w:rsidP="00927FF8">
    <w:pPr>
      <w:ind w:left="-1080" w:firstLine="1080"/>
      <w:jc w:val="center"/>
      <w:rPr>
        <w:b/>
        <w:bCs/>
        <w:i/>
        <w:color w:val="000080"/>
        <w:sz w:val="32"/>
        <w:szCs w:val="32"/>
      </w:rPr>
    </w:pPr>
    <w:r w:rsidRPr="001051B2">
      <w:rPr>
        <w:i/>
        <w:noProof/>
        <w:sz w:val="32"/>
        <w:szCs w:val="32"/>
      </w:rPr>
      <w:drawing>
        <wp:anchor distT="0" distB="0" distL="114300" distR="114300" simplePos="0" relativeHeight="251656704" behindDoc="1" locked="0" layoutInCell="1" allowOverlap="1" wp14:anchorId="546D4F46" wp14:editId="00871690">
          <wp:simplePos x="0" y="0"/>
          <wp:positionH relativeFrom="column">
            <wp:posOffset>-114300</wp:posOffset>
          </wp:positionH>
          <wp:positionV relativeFrom="paragraph">
            <wp:posOffset>90501</wp:posOffset>
          </wp:positionV>
          <wp:extent cx="970280" cy="977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r="-920"/>
                  <a:stretch>
                    <a:fillRect/>
                  </a:stretch>
                </pic:blipFill>
                <pic:spPr bwMode="auto">
                  <a:xfrm>
                    <a:off x="0" y="0"/>
                    <a:ext cx="970280" cy="977900"/>
                  </a:xfrm>
                  <a:prstGeom prst="rect">
                    <a:avLst/>
                  </a:prstGeom>
                  <a:noFill/>
                  <a:ln w="9525">
                    <a:noFill/>
                    <a:miter lim="800000"/>
                    <a:headEnd/>
                    <a:tailEnd/>
                  </a:ln>
                </pic:spPr>
              </pic:pic>
            </a:graphicData>
          </a:graphic>
        </wp:anchor>
      </w:drawing>
    </w:r>
    <w:r w:rsidRPr="001051B2">
      <w:rPr>
        <w:b/>
        <w:bCs/>
        <w:i/>
        <w:color w:val="000080"/>
        <w:sz w:val="32"/>
        <w:szCs w:val="32"/>
      </w:rPr>
      <w:t>Government of the Federated States of Micronesia</w:t>
    </w:r>
  </w:p>
  <w:p w14:paraId="3F0B7D0A" w14:textId="77777777" w:rsidR="00927FF8" w:rsidRPr="0025432E" w:rsidRDefault="004A26BA" w:rsidP="00927FF8">
    <w:pPr>
      <w:ind w:left="-1080" w:firstLine="1080"/>
      <w:jc w:val="center"/>
      <w:rPr>
        <w:b/>
        <w:bCs/>
        <w:color w:val="000080"/>
        <w:sz w:val="8"/>
        <w:szCs w:val="8"/>
      </w:rPr>
    </w:pPr>
    <w:r>
      <w:rPr>
        <w:b/>
        <w:bCs/>
        <w:noProof/>
        <w:color w:val="000080"/>
        <w:sz w:val="8"/>
        <w:szCs w:val="8"/>
      </w:rPr>
      <w:pict w14:anchorId="59793587">
        <v:shapetype id="_x0000_t32" coordsize="21600,21600" o:spt="32" o:oned="t" path="m,l21600,21600e" filled="f">
          <v:path arrowok="t" fillok="f" o:connecttype="none"/>
          <o:lock v:ext="edit" shapetype="t"/>
        </v:shapetype>
        <v:shape id="AutoShape 1" o:spid="_x0000_s2049" type="#_x0000_t32" style="position:absolute;left:0;text-align:left;margin-left:66pt;margin-top:2.75pt;width:329.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vr5gEAALsDAAAOAAAAZHJzL2Uyb0RvYy54bWysU01v2zAMvQ/YfxB0X+wUadAZcYohXXfp&#10;tgDtfgAjybEwSRQkJU7+/Sg5TtftNswHQeLHe3wkvbo/WcOOKkSNruXzWc2ZcgKldvuW/3h5/HDH&#10;WUzgJBh0quVnFfn9+v271eAbdYM9GqkCIxAXm8G3vE/JN1UVRa8sxBl65cjZYbCQ6Bn2lQwwELo1&#10;1U1dL6sBg/QBhYqRrA+jk68Lftcpkb53XVSJmZZTbamcoZy7fFbrFTT7AL7X4lIG/EMVFrQj0ivU&#10;AyRgh6D/grJaBIzYpZlAW2HXaaGKBlIzr/9Q89yDV0ULNSf6a5vi/4MV347bwLSk2XHmwNKIPh0S&#10;FmY2z+0ZfGwoauO2IQsUJ/fsn1D8jMzhpge3VyX45ewpt2RUb1LyI3oi2Q1fUVIMEH7p1akLNkNS&#10;F9ipjOR8HYk6JSbIuJjfLZa3NDkx+SpopkQfYvqi0LJ8aXlMAfS+Txt0jgaPYV5o4PgUEwmhxCkh&#10;szp81MaU+RvHBqr9Y01E2RXRaJm95ZFXUW1MYEegJQIhlEu3Jc4cLEka7YuavnGdyExLN5qXk5nY&#10;y1JnpFLLG5KABydLLb0C+flyT6DNeKds4yhtauY4lh3K8zZkadlOG1KAL9ucV/D3d4l6/efWvwAA&#10;AP//AwBQSwMEFAAGAAgAAAAhAB0ZI1naAAAABwEAAA8AAABkcnMvZG93bnJldi54bWxMj8FOwzAQ&#10;RO9I/IO1SNyok6BCSeNUCAkkBBdaKq5uvE0i7HVkO2n4exYucHya1czbajM7KyYMsfekIF9kIJAa&#10;b3pqFbzvHq9WIGLSZLT1hAq+MMKmPj+rdGn8id5w2qZWcAnFUivoUhpKKWPTodNx4Qckzo4+OJ0Y&#10;QytN0Ccud1YWWXYjne6JFzo94EOHzed2dNwSnlqfp53/0KPd26lYPe9fXpW6vJjv1yASzunvGH70&#10;WR1qdjr4kUwUlvm64F+SguUSBOe3dznz4ZdlXcn//vU3AAAA//8DAFBLAQItABQABgAIAAAAIQC2&#10;gziS/gAAAOEBAAATAAAAAAAAAAAAAAAAAAAAAABbQ29udGVudF9UeXBlc10ueG1sUEsBAi0AFAAG&#10;AAgAAAAhADj9If/WAAAAlAEAAAsAAAAAAAAAAAAAAAAALwEAAF9yZWxzLy5yZWxzUEsBAi0AFAAG&#10;AAgAAAAhAExKO+vmAQAAuwMAAA4AAAAAAAAAAAAAAAAALgIAAGRycy9lMm9Eb2MueG1sUEsBAi0A&#10;FAAGAAgAAAAhAB0ZI1naAAAABwEAAA8AAAAAAAAAAAAAAAAAQAQAAGRycy9kb3ducmV2LnhtbFBL&#10;BQYAAAAABAAEAPMAAABHBQAAAAA=&#10;" strokecolor="#b6dde8 [1304]" strokeweight="1.5pt"/>
      </w:pict>
    </w:r>
  </w:p>
  <w:p w14:paraId="36C8C1B9" w14:textId="77777777" w:rsidR="00927FF8" w:rsidRPr="003553D6" w:rsidRDefault="00927FF8" w:rsidP="00927FF8">
    <w:pPr>
      <w:ind w:left="-1080" w:firstLine="1080"/>
      <w:jc w:val="center"/>
      <w:rPr>
        <w:b/>
        <w:bCs/>
        <w:color w:val="000080"/>
        <w:sz w:val="22"/>
        <w:szCs w:val="22"/>
      </w:rPr>
    </w:pPr>
    <w:r w:rsidRPr="003553D6">
      <w:rPr>
        <w:b/>
        <w:bCs/>
        <w:color w:val="000080"/>
        <w:sz w:val="22"/>
        <w:szCs w:val="22"/>
      </w:rPr>
      <w:t>DEPARTMENT OF RESOURCES AND DEVELOPMENT</w:t>
    </w:r>
  </w:p>
  <w:p w14:paraId="4EBCAEEC" w14:textId="77777777" w:rsidR="00927FF8" w:rsidRDefault="00927FF8" w:rsidP="00927FF8">
    <w:pPr>
      <w:ind w:left="-1080" w:firstLine="1080"/>
      <w:jc w:val="center"/>
      <w:rPr>
        <w:b/>
        <w:bCs/>
        <w:color w:val="000080"/>
        <w:sz w:val="22"/>
      </w:rPr>
    </w:pPr>
    <w:r>
      <w:rPr>
        <w:b/>
        <w:bCs/>
        <w:color w:val="000080"/>
        <w:sz w:val="22"/>
      </w:rPr>
      <w:t>P.O. Box PS-12</w:t>
    </w:r>
  </w:p>
  <w:p w14:paraId="378F6FF9" w14:textId="77777777" w:rsidR="00927FF8" w:rsidRDefault="00927FF8" w:rsidP="00927FF8">
    <w:pPr>
      <w:ind w:left="-1080" w:firstLine="1080"/>
      <w:jc w:val="center"/>
      <w:rPr>
        <w:b/>
        <w:bCs/>
        <w:color w:val="000080"/>
        <w:sz w:val="22"/>
      </w:rPr>
    </w:pPr>
    <w:r>
      <w:rPr>
        <w:b/>
        <w:bCs/>
        <w:color w:val="000080"/>
        <w:sz w:val="22"/>
      </w:rPr>
      <w:t>Palikir, Pohnpei FM 96941</w:t>
    </w:r>
  </w:p>
  <w:p w14:paraId="14C76DF0" w14:textId="77777777" w:rsidR="00927FF8" w:rsidRDefault="00927FF8" w:rsidP="00927FF8">
    <w:pPr>
      <w:ind w:left="-1080" w:firstLine="1080"/>
      <w:jc w:val="center"/>
      <w:rPr>
        <w:b/>
        <w:bCs/>
        <w:color w:val="000080"/>
        <w:sz w:val="22"/>
      </w:rPr>
    </w:pPr>
    <w:r>
      <w:rPr>
        <w:b/>
        <w:bCs/>
        <w:color w:val="000080"/>
        <w:sz w:val="22"/>
      </w:rPr>
      <w:t>Phone: (691) 320-2646/5133/2620; Fax: (691) 320-5854/2079</w:t>
    </w:r>
  </w:p>
  <w:p w14:paraId="41D158CB" w14:textId="77777777" w:rsidR="00927FF8" w:rsidRDefault="00927FF8" w:rsidP="00927FF8">
    <w:pPr>
      <w:ind w:left="-1080" w:firstLine="1080"/>
      <w:jc w:val="center"/>
      <w:rPr>
        <w:sz w:val="22"/>
      </w:rPr>
    </w:pPr>
    <w:r>
      <w:rPr>
        <w:b/>
        <w:bCs/>
        <w:color w:val="000080"/>
        <w:sz w:val="22"/>
      </w:rPr>
      <w:t xml:space="preserve">E-mail: </w:t>
    </w:r>
    <w:hyperlink r:id="rId2" w:history="1">
      <w:r w:rsidRPr="00E954B1">
        <w:rPr>
          <w:rStyle w:val="Hyperlink"/>
          <w:b/>
          <w:bCs/>
          <w:sz w:val="22"/>
        </w:rPr>
        <w:t>fsmrd@fsmrd.fm</w:t>
      </w:r>
    </w:hyperlink>
    <w:r>
      <w:rPr>
        <w:b/>
        <w:bCs/>
        <w:color w:val="000080"/>
        <w:sz w:val="22"/>
      </w:rPr>
      <w:t xml:space="preserve">Website: </w:t>
    </w:r>
    <w:hyperlink r:id="rId3" w:history="1">
      <w:r w:rsidRPr="00E954B1">
        <w:rPr>
          <w:rStyle w:val="Hyperlink"/>
          <w:b/>
          <w:bCs/>
          <w:sz w:val="22"/>
        </w:rPr>
        <w:t>www.fsmrd.fm</w:t>
      </w:r>
    </w:hyperlink>
  </w:p>
  <w:p w14:paraId="17483DF6" w14:textId="77777777" w:rsidR="00927FF8" w:rsidRDefault="0092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644C6"/>
    <w:multiLevelType w:val="hybridMultilevel"/>
    <w:tmpl w:val="3C76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150A0"/>
    <w:multiLevelType w:val="hybridMultilevel"/>
    <w:tmpl w:val="B5503024"/>
    <w:lvl w:ilvl="0" w:tplc="68DC2668">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58DD526A"/>
    <w:multiLevelType w:val="hybridMultilevel"/>
    <w:tmpl w:val="AF4A4278"/>
    <w:lvl w:ilvl="0" w:tplc="19761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A61CE1"/>
    <w:multiLevelType w:val="hybridMultilevel"/>
    <w:tmpl w:val="8BD0558C"/>
    <w:lvl w:ilvl="0" w:tplc="3FEEF1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873944"/>
    <w:multiLevelType w:val="hybridMultilevel"/>
    <w:tmpl w:val="8BD0558C"/>
    <w:lvl w:ilvl="0" w:tplc="3FEEF1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468"/>
    <w:rsid w:val="000459F2"/>
    <w:rsid w:val="000478A5"/>
    <w:rsid w:val="00060526"/>
    <w:rsid w:val="000A1EB0"/>
    <w:rsid w:val="000E241B"/>
    <w:rsid w:val="000E7E8E"/>
    <w:rsid w:val="000F05B1"/>
    <w:rsid w:val="000F1780"/>
    <w:rsid w:val="001051B2"/>
    <w:rsid w:val="00115686"/>
    <w:rsid w:val="00120171"/>
    <w:rsid w:val="00122EF1"/>
    <w:rsid w:val="00141C9C"/>
    <w:rsid w:val="00153953"/>
    <w:rsid w:val="00177196"/>
    <w:rsid w:val="0018399B"/>
    <w:rsid w:val="001B22CB"/>
    <w:rsid w:val="001C02C7"/>
    <w:rsid w:val="001D1C75"/>
    <w:rsid w:val="001D31E0"/>
    <w:rsid w:val="001F5C2D"/>
    <w:rsid w:val="002000F0"/>
    <w:rsid w:val="00200B8B"/>
    <w:rsid w:val="00236F7B"/>
    <w:rsid w:val="00252372"/>
    <w:rsid w:val="0025432E"/>
    <w:rsid w:val="00270926"/>
    <w:rsid w:val="002733AA"/>
    <w:rsid w:val="00287B7E"/>
    <w:rsid w:val="00296897"/>
    <w:rsid w:val="002C04AD"/>
    <w:rsid w:val="002C7920"/>
    <w:rsid w:val="002D38A5"/>
    <w:rsid w:val="002E1B31"/>
    <w:rsid w:val="002E51A0"/>
    <w:rsid w:val="002F1EE8"/>
    <w:rsid w:val="003072CB"/>
    <w:rsid w:val="00310AF5"/>
    <w:rsid w:val="00313177"/>
    <w:rsid w:val="00313468"/>
    <w:rsid w:val="00317859"/>
    <w:rsid w:val="00321DAD"/>
    <w:rsid w:val="003256D8"/>
    <w:rsid w:val="00326189"/>
    <w:rsid w:val="00331495"/>
    <w:rsid w:val="003469E6"/>
    <w:rsid w:val="00352746"/>
    <w:rsid w:val="003553D6"/>
    <w:rsid w:val="00357A9C"/>
    <w:rsid w:val="00360313"/>
    <w:rsid w:val="00360585"/>
    <w:rsid w:val="00374E06"/>
    <w:rsid w:val="003752D3"/>
    <w:rsid w:val="003759DF"/>
    <w:rsid w:val="00377F2A"/>
    <w:rsid w:val="00380ED9"/>
    <w:rsid w:val="003876B9"/>
    <w:rsid w:val="003A51DF"/>
    <w:rsid w:val="003B010A"/>
    <w:rsid w:val="003D5532"/>
    <w:rsid w:val="003E5E90"/>
    <w:rsid w:val="003E6203"/>
    <w:rsid w:val="00412A5E"/>
    <w:rsid w:val="0044153E"/>
    <w:rsid w:val="004532A7"/>
    <w:rsid w:val="00456E31"/>
    <w:rsid w:val="00460C72"/>
    <w:rsid w:val="004826DF"/>
    <w:rsid w:val="00492CE4"/>
    <w:rsid w:val="00493AFF"/>
    <w:rsid w:val="004A26BA"/>
    <w:rsid w:val="004C0C5A"/>
    <w:rsid w:val="004D1622"/>
    <w:rsid w:val="004E2216"/>
    <w:rsid w:val="005010A1"/>
    <w:rsid w:val="00515F5E"/>
    <w:rsid w:val="0052537C"/>
    <w:rsid w:val="00535290"/>
    <w:rsid w:val="005378D8"/>
    <w:rsid w:val="0054085A"/>
    <w:rsid w:val="00541C4A"/>
    <w:rsid w:val="005552AD"/>
    <w:rsid w:val="00595DC0"/>
    <w:rsid w:val="005A2CC5"/>
    <w:rsid w:val="005B5F1A"/>
    <w:rsid w:val="005D2745"/>
    <w:rsid w:val="005E1C8A"/>
    <w:rsid w:val="005E1D9C"/>
    <w:rsid w:val="005E7E99"/>
    <w:rsid w:val="005F300C"/>
    <w:rsid w:val="005F3A5C"/>
    <w:rsid w:val="00603D97"/>
    <w:rsid w:val="00605F52"/>
    <w:rsid w:val="00653C67"/>
    <w:rsid w:val="0065608B"/>
    <w:rsid w:val="006762FF"/>
    <w:rsid w:val="006903C7"/>
    <w:rsid w:val="00690B22"/>
    <w:rsid w:val="0069608B"/>
    <w:rsid w:val="006C0C0F"/>
    <w:rsid w:val="006D5CD8"/>
    <w:rsid w:val="006D6CB5"/>
    <w:rsid w:val="006D7B7E"/>
    <w:rsid w:val="006F4717"/>
    <w:rsid w:val="00702D51"/>
    <w:rsid w:val="00720C18"/>
    <w:rsid w:val="007233EA"/>
    <w:rsid w:val="00733C1E"/>
    <w:rsid w:val="00736450"/>
    <w:rsid w:val="0074152A"/>
    <w:rsid w:val="00743B71"/>
    <w:rsid w:val="00746696"/>
    <w:rsid w:val="00775803"/>
    <w:rsid w:val="00787DF7"/>
    <w:rsid w:val="00790E3E"/>
    <w:rsid w:val="0079156B"/>
    <w:rsid w:val="007A619E"/>
    <w:rsid w:val="007B2DEE"/>
    <w:rsid w:val="007B4ECB"/>
    <w:rsid w:val="007C0606"/>
    <w:rsid w:val="007C3A9E"/>
    <w:rsid w:val="007D1985"/>
    <w:rsid w:val="007D614B"/>
    <w:rsid w:val="007E14C8"/>
    <w:rsid w:val="007E2EE7"/>
    <w:rsid w:val="007E3991"/>
    <w:rsid w:val="007E5DEB"/>
    <w:rsid w:val="007F0ED8"/>
    <w:rsid w:val="007F7B48"/>
    <w:rsid w:val="00804F10"/>
    <w:rsid w:val="008252F0"/>
    <w:rsid w:val="0083279B"/>
    <w:rsid w:val="00833039"/>
    <w:rsid w:val="00842284"/>
    <w:rsid w:val="008552EB"/>
    <w:rsid w:val="0088785E"/>
    <w:rsid w:val="00890CCC"/>
    <w:rsid w:val="008D0D16"/>
    <w:rsid w:val="009026EB"/>
    <w:rsid w:val="00905E29"/>
    <w:rsid w:val="00926DCA"/>
    <w:rsid w:val="00927FF8"/>
    <w:rsid w:val="00936D33"/>
    <w:rsid w:val="00941108"/>
    <w:rsid w:val="009447C5"/>
    <w:rsid w:val="00951797"/>
    <w:rsid w:val="0095566A"/>
    <w:rsid w:val="009561D9"/>
    <w:rsid w:val="00962125"/>
    <w:rsid w:val="00972265"/>
    <w:rsid w:val="00972E52"/>
    <w:rsid w:val="00995F18"/>
    <w:rsid w:val="009A2769"/>
    <w:rsid w:val="009A5DE5"/>
    <w:rsid w:val="009B00D9"/>
    <w:rsid w:val="009C3AA9"/>
    <w:rsid w:val="009C53E9"/>
    <w:rsid w:val="009E2320"/>
    <w:rsid w:val="009E4202"/>
    <w:rsid w:val="009F051A"/>
    <w:rsid w:val="00A009CE"/>
    <w:rsid w:val="00A0374A"/>
    <w:rsid w:val="00A058F1"/>
    <w:rsid w:val="00A079EC"/>
    <w:rsid w:val="00A244CC"/>
    <w:rsid w:val="00A36DB1"/>
    <w:rsid w:val="00A43BBC"/>
    <w:rsid w:val="00A478C7"/>
    <w:rsid w:val="00A60664"/>
    <w:rsid w:val="00A66B40"/>
    <w:rsid w:val="00AA2CFF"/>
    <w:rsid w:val="00AC2FBC"/>
    <w:rsid w:val="00AE44E1"/>
    <w:rsid w:val="00AF3025"/>
    <w:rsid w:val="00B0667F"/>
    <w:rsid w:val="00B34032"/>
    <w:rsid w:val="00B46476"/>
    <w:rsid w:val="00B768D5"/>
    <w:rsid w:val="00B875DF"/>
    <w:rsid w:val="00B949B6"/>
    <w:rsid w:val="00B96281"/>
    <w:rsid w:val="00BA0A90"/>
    <w:rsid w:val="00BC5BB9"/>
    <w:rsid w:val="00BE06FE"/>
    <w:rsid w:val="00C05CCD"/>
    <w:rsid w:val="00C12ACA"/>
    <w:rsid w:val="00C55115"/>
    <w:rsid w:val="00C57665"/>
    <w:rsid w:val="00C63337"/>
    <w:rsid w:val="00C65F08"/>
    <w:rsid w:val="00C70EC2"/>
    <w:rsid w:val="00C778A9"/>
    <w:rsid w:val="00C83723"/>
    <w:rsid w:val="00C87053"/>
    <w:rsid w:val="00C94C9B"/>
    <w:rsid w:val="00CA3035"/>
    <w:rsid w:val="00CD29A9"/>
    <w:rsid w:val="00CE15BF"/>
    <w:rsid w:val="00CF4124"/>
    <w:rsid w:val="00D05950"/>
    <w:rsid w:val="00D17A97"/>
    <w:rsid w:val="00D3118F"/>
    <w:rsid w:val="00D32CC2"/>
    <w:rsid w:val="00D34BDF"/>
    <w:rsid w:val="00D6498E"/>
    <w:rsid w:val="00D85772"/>
    <w:rsid w:val="00D86034"/>
    <w:rsid w:val="00D92A0D"/>
    <w:rsid w:val="00D92DE7"/>
    <w:rsid w:val="00D95ECB"/>
    <w:rsid w:val="00DA0541"/>
    <w:rsid w:val="00DA16AF"/>
    <w:rsid w:val="00DB006B"/>
    <w:rsid w:val="00DC6442"/>
    <w:rsid w:val="00DE16DC"/>
    <w:rsid w:val="00DE2625"/>
    <w:rsid w:val="00DE5E45"/>
    <w:rsid w:val="00E04133"/>
    <w:rsid w:val="00E145B3"/>
    <w:rsid w:val="00E21313"/>
    <w:rsid w:val="00E22DFB"/>
    <w:rsid w:val="00E23991"/>
    <w:rsid w:val="00E42F06"/>
    <w:rsid w:val="00E460E1"/>
    <w:rsid w:val="00E543CB"/>
    <w:rsid w:val="00E81FE2"/>
    <w:rsid w:val="00E8529B"/>
    <w:rsid w:val="00EA323E"/>
    <w:rsid w:val="00EB2B03"/>
    <w:rsid w:val="00EB38CB"/>
    <w:rsid w:val="00EB64E1"/>
    <w:rsid w:val="00EF7710"/>
    <w:rsid w:val="00EF78C6"/>
    <w:rsid w:val="00EF7DA2"/>
    <w:rsid w:val="00F010F9"/>
    <w:rsid w:val="00F1329B"/>
    <w:rsid w:val="00F201B4"/>
    <w:rsid w:val="00F21230"/>
    <w:rsid w:val="00F37479"/>
    <w:rsid w:val="00F455C4"/>
    <w:rsid w:val="00F56049"/>
    <w:rsid w:val="00F87F76"/>
    <w:rsid w:val="00F91E28"/>
    <w:rsid w:val="00FA26A8"/>
    <w:rsid w:val="00FA2A6C"/>
    <w:rsid w:val="00FB55A6"/>
    <w:rsid w:val="00FB5A3C"/>
    <w:rsid w:val="00FC2FB6"/>
    <w:rsid w:val="00FC7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98C3AB"/>
  <w15:docId w15:val="{182EF451-719C-455D-9C65-3E3BEBC9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C4A"/>
    <w:rPr>
      <w:color w:val="0000FF"/>
      <w:u w:val="single"/>
    </w:rPr>
  </w:style>
  <w:style w:type="paragraph" w:styleId="BodyTextIndent">
    <w:name w:val="Body Text Indent"/>
    <w:basedOn w:val="Normal"/>
    <w:rsid w:val="00541C4A"/>
    <w:pPr>
      <w:tabs>
        <w:tab w:val="left" w:pos="-720"/>
        <w:tab w:val="left" w:pos="1260"/>
      </w:tabs>
      <w:ind w:left="-720" w:hanging="720"/>
    </w:pPr>
    <w:rPr>
      <w:sz w:val="22"/>
    </w:rPr>
  </w:style>
  <w:style w:type="paragraph" w:styleId="Header">
    <w:name w:val="header"/>
    <w:basedOn w:val="Normal"/>
    <w:link w:val="HeaderChar"/>
    <w:uiPriority w:val="99"/>
    <w:rsid w:val="00296897"/>
    <w:pPr>
      <w:tabs>
        <w:tab w:val="center" w:pos="4320"/>
        <w:tab w:val="right" w:pos="8640"/>
      </w:tabs>
    </w:pPr>
  </w:style>
  <w:style w:type="paragraph" w:styleId="Footer">
    <w:name w:val="footer"/>
    <w:basedOn w:val="Normal"/>
    <w:rsid w:val="00296897"/>
    <w:pPr>
      <w:tabs>
        <w:tab w:val="center" w:pos="4320"/>
        <w:tab w:val="right" w:pos="8640"/>
      </w:tabs>
    </w:pPr>
  </w:style>
  <w:style w:type="paragraph" w:styleId="BalloonText">
    <w:name w:val="Balloon Text"/>
    <w:basedOn w:val="Normal"/>
    <w:semiHidden/>
    <w:rsid w:val="007D1985"/>
    <w:rPr>
      <w:rFonts w:ascii="Tahoma" w:hAnsi="Tahoma" w:cs="Tahoma"/>
      <w:sz w:val="16"/>
      <w:szCs w:val="16"/>
    </w:rPr>
  </w:style>
  <w:style w:type="paragraph" w:customStyle="1" w:styleId="Default">
    <w:name w:val="Default"/>
    <w:rsid w:val="00790E3E"/>
    <w:pPr>
      <w:autoSpaceDE w:val="0"/>
      <w:autoSpaceDN w:val="0"/>
      <w:adjustRightInd w:val="0"/>
    </w:pPr>
    <w:rPr>
      <w:rFonts w:ascii="Arial" w:eastAsiaTheme="minorHAnsi" w:hAnsi="Arial" w:cs="Arial"/>
      <w:color w:val="000000"/>
      <w:sz w:val="24"/>
      <w:szCs w:val="24"/>
    </w:rPr>
  </w:style>
  <w:style w:type="paragraph" w:customStyle="1" w:styleId="CM5">
    <w:name w:val="CM5"/>
    <w:basedOn w:val="Default"/>
    <w:next w:val="Default"/>
    <w:uiPriority w:val="99"/>
    <w:rsid w:val="00790E3E"/>
    <w:pPr>
      <w:spacing w:after="410"/>
    </w:pPr>
    <w:rPr>
      <w:color w:val="auto"/>
    </w:rPr>
  </w:style>
  <w:style w:type="paragraph" w:styleId="ListParagraph">
    <w:name w:val="List Paragraph"/>
    <w:basedOn w:val="Normal"/>
    <w:uiPriority w:val="34"/>
    <w:qFormat/>
    <w:rsid w:val="00790E3E"/>
    <w:pPr>
      <w:ind w:left="720"/>
      <w:contextualSpacing/>
    </w:pPr>
    <w:rPr>
      <w:szCs w:val="20"/>
    </w:rPr>
  </w:style>
  <w:style w:type="character" w:customStyle="1" w:styleId="HeaderChar">
    <w:name w:val="Header Char"/>
    <w:basedOn w:val="DefaultParagraphFont"/>
    <w:link w:val="Header"/>
    <w:uiPriority w:val="99"/>
    <w:rsid w:val="00790E3E"/>
    <w:rPr>
      <w:sz w:val="24"/>
      <w:szCs w:val="24"/>
    </w:rPr>
  </w:style>
  <w:style w:type="table" w:styleId="TableGrid">
    <w:name w:val="Table Grid"/>
    <w:basedOn w:val="TableNormal"/>
    <w:rsid w:val="00BE06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2">
    <w:name w:val="Table List 2"/>
    <w:basedOn w:val="TableNormal"/>
    <w:rsid w:val="00BA0A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BA0A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BA0A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5511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010F9"/>
    <w:rPr>
      <w:color w:val="808080"/>
    </w:rPr>
  </w:style>
  <w:style w:type="paragraph" w:styleId="NoSpacing">
    <w:name w:val="No Spacing"/>
    <w:uiPriority w:val="1"/>
    <w:qFormat/>
    <w:rsid w:val="00D32CC2"/>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33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iceehmes@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canete@fsmrd.f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fsmrd.fm" TargetMode="External"/><Relationship Id="rId2" Type="http://schemas.openxmlformats.org/officeDocument/2006/relationships/hyperlink" Target="mailto:fsmrd@fsmrd.f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BEAD19A5D94E6CAFBB4D145C23B6BF"/>
        <w:category>
          <w:name w:val="General"/>
          <w:gallery w:val="placeholder"/>
        </w:category>
        <w:types>
          <w:type w:val="bbPlcHdr"/>
        </w:types>
        <w:behaviors>
          <w:behavior w:val="content"/>
        </w:behaviors>
        <w:guid w:val="{31E036B6-8D61-4861-B538-0889FE19F21E}"/>
      </w:docPartPr>
      <w:docPartBody>
        <w:p w:rsidR="001A5AA9" w:rsidRDefault="0004453E">
          <w:r w:rsidRPr="00203403">
            <w:rPr>
              <w:rStyle w:val="PlaceholderText"/>
            </w:rPr>
            <w:t>[Author]</w:t>
          </w:r>
        </w:p>
      </w:docPartBody>
    </w:docPart>
    <w:docPart>
      <w:docPartPr>
        <w:name w:val="0F28A720ABAC45F3832B95E11703548F"/>
        <w:category>
          <w:name w:val="General"/>
          <w:gallery w:val="placeholder"/>
        </w:category>
        <w:types>
          <w:type w:val="bbPlcHdr"/>
        </w:types>
        <w:behaviors>
          <w:behavior w:val="content"/>
        </w:behaviors>
        <w:guid w:val="{9A42C75F-02A3-4250-8C0D-9BDB7F9F7522}"/>
      </w:docPartPr>
      <w:docPartBody>
        <w:p w:rsidR="00411025" w:rsidRDefault="00CE0739" w:rsidP="00CE0739">
          <w:pPr>
            <w:pStyle w:val="0F28A720ABAC45F3832B95E11703548F"/>
          </w:pPr>
          <w:r w:rsidRPr="00203403">
            <w:rPr>
              <w:rStyle w:val="PlaceholderText"/>
            </w:rPr>
            <w:t>[Title]</w:t>
          </w:r>
        </w:p>
      </w:docPartBody>
    </w:docPart>
    <w:docPart>
      <w:docPartPr>
        <w:name w:val="46E30D20E3CC4E64871E6E3AF1364560"/>
        <w:category>
          <w:name w:val="General"/>
          <w:gallery w:val="placeholder"/>
        </w:category>
        <w:types>
          <w:type w:val="bbPlcHdr"/>
        </w:types>
        <w:behaviors>
          <w:behavior w:val="content"/>
        </w:behaviors>
        <w:guid w:val="{7464363E-7876-40D3-9D82-42360DEEAB24}"/>
      </w:docPartPr>
      <w:docPartBody>
        <w:p w:rsidR="00411025" w:rsidRDefault="00CE0739" w:rsidP="00CE0739">
          <w:pPr>
            <w:pStyle w:val="46E30D20E3CC4E64871E6E3AF1364560"/>
          </w:pPr>
          <w:r w:rsidRPr="00203403">
            <w:rPr>
              <w:rStyle w:val="PlaceholderText"/>
            </w:rPr>
            <w:t>[Company]</w:t>
          </w:r>
        </w:p>
      </w:docPartBody>
    </w:docPart>
    <w:docPart>
      <w:docPartPr>
        <w:name w:val="FE4F967FAEB848E9A5411EA98211E9C9"/>
        <w:category>
          <w:name w:val="General"/>
          <w:gallery w:val="placeholder"/>
        </w:category>
        <w:types>
          <w:type w:val="bbPlcHdr"/>
        </w:types>
        <w:behaviors>
          <w:behavior w:val="content"/>
        </w:behaviors>
        <w:guid w:val="{90A0317B-CD22-450E-A1C9-C1A79FD953DB}"/>
      </w:docPartPr>
      <w:docPartBody>
        <w:p w:rsidR="00411025" w:rsidRDefault="00CE0739" w:rsidP="00CE0739">
          <w:pPr>
            <w:pStyle w:val="FE4F967FAEB848E9A5411EA98211E9C9"/>
          </w:pPr>
          <w:r w:rsidRPr="0020340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453E"/>
    <w:rsid w:val="00010E1D"/>
    <w:rsid w:val="0004453E"/>
    <w:rsid w:val="001A5AA9"/>
    <w:rsid w:val="00302872"/>
    <w:rsid w:val="003D298A"/>
    <w:rsid w:val="003F232C"/>
    <w:rsid w:val="00411025"/>
    <w:rsid w:val="004B111D"/>
    <w:rsid w:val="006D068B"/>
    <w:rsid w:val="00760620"/>
    <w:rsid w:val="007F68D2"/>
    <w:rsid w:val="009F0B77"/>
    <w:rsid w:val="00B2562C"/>
    <w:rsid w:val="00CE0739"/>
    <w:rsid w:val="00CE3880"/>
    <w:rsid w:val="00EA5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739"/>
    <w:rPr>
      <w:color w:val="808080"/>
    </w:rPr>
  </w:style>
  <w:style w:type="paragraph" w:customStyle="1" w:styleId="D975E9881FDA46E39D453254C16154B5">
    <w:name w:val="D975E9881FDA46E39D453254C16154B5"/>
    <w:rsid w:val="003D298A"/>
  </w:style>
  <w:style w:type="paragraph" w:customStyle="1" w:styleId="C49053312F5946A2857F019B0DE72AD0">
    <w:name w:val="C49053312F5946A2857F019B0DE72AD0"/>
    <w:rsid w:val="003D298A"/>
  </w:style>
  <w:style w:type="paragraph" w:customStyle="1" w:styleId="2C5A5960E62C4F839E6D5A15F2195781">
    <w:name w:val="2C5A5960E62C4F839E6D5A15F2195781"/>
    <w:rsid w:val="003D298A"/>
  </w:style>
  <w:style w:type="paragraph" w:customStyle="1" w:styleId="045757857B4049048E1C97FFFF35AAC0">
    <w:name w:val="045757857B4049048E1C97FFFF35AAC0"/>
    <w:rsid w:val="00CE0739"/>
  </w:style>
  <w:style w:type="paragraph" w:customStyle="1" w:styleId="0F28A720ABAC45F3832B95E11703548F">
    <w:name w:val="0F28A720ABAC45F3832B95E11703548F"/>
    <w:rsid w:val="00CE0739"/>
  </w:style>
  <w:style w:type="paragraph" w:customStyle="1" w:styleId="46E30D20E3CC4E64871E6E3AF1364560">
    <w:name w:val="46E30D20E3CC4E64871E6E3AF1364560"/>
    <w:rsid w:val="00CE0739"/>
  </w:style>
  <w:style w:type="paragraph" w:customStyle="1" w:styleId="FE4F967FAEB848E9A5411EA98211E9C9">
    <w:name w:val="FE4F967FAEB848E9A5411EA98211E9C9"/>
    <w:rsid w:val="00CE0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25597-9E3B-49D9-808D-47B4AB88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August 10, 2020</vt:lpstr>
    </vt:vector>
  </TitlesOfParts>
  <Company>President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2020</dc:title>
  <dc:subject>Samsung Tablets for 2020 Census Project</dc:subject>
  <dc:creator>Secretary</dc:creator>
  <cp:lastModifiedBy>Richard Clark</cp:lastModifiedBy>
  <cp:revision>2</cp:revision>
  <cp:lastPrinted>2020-09-03T22:25:00Z</cp:lastPrinted>
  <dcterms:created xsi:type="dcterms:W3CDTF">2020-09-04T06:04:00Z</dcterms:created>
  <dcterms:modified xsi:type="dcterms:W3CDTF">2020-09-04T06:04:00Z</dcterms:modified>
</cp:coreProperties>
</file>